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9" w:rsidRDefault="00037289" w:rsidP="007F4772">
      <w:pPr>
        <w:ind w:left="5040"/>
        <w:rPr>
          <w:rFonts w:ascii="Times New Roman" w:hAnsi="Times New Roman"/>
          <w:sz w:val="28"/>
          <w:szCs w:val="28"/>
        </w:rPr>
      </w:pPr>
    </w:p>
    <w:p w:rsidR="007F4772" w:rsidRPr="00482FD7" w:rsidRDefault="007F4772" w:rsidP="000F5896">
      <w:pPr>
        <w:ind w:left="4820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>ПРОЕКТ</w:t>
      </w:r>
    </w:p>
    <w:p w:rsidR="007F4772" w:rsidRPr="00482FD7" w:rsidRDefault="007F4772" w:rsidP="000F5896">
      <w:pPr>
        <w:ind w:left="4820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 xml:space="preserve">(Вносится </w:t>
      </w:r>
      <w:r w:rsidR="000F5896">
        <w:rPr>
          <w:rFonts w:ascii="Times New Roman" w:hAnsi="Times New Roman"/>
          <w:sz w:val="28"/>
          <w:szCs w:val="28"/>
        </w:rPr>
        <w:t>главой администрации</w:t>
      </w:r>
      <w:r w:rsidRPr="00482FD7">
        <w:rPr>
          <w:rFonts w:ascii="Times New Roman" w:hAnsi="Times New Roman"/>
          <w:sz w:val="28"/>
          <w:szCs w:val="28"/>
        </w:rPr>
        <w:t xml:space="preserve"> </w:t>
      </w:r>
    </w:p>
    <w:p w:rsidR="007F4772" w:rsidRPr="00482FD7" w:rsidRDefault="007F4772" w:rsidP="000F5896">
      <w:pPr>
        <w:ind w:left="4820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 xml:space="preserve">городского округа город Кумертау </w:t>
      </w:r>
    </w:p>
    <w:p w:rsidR="007F4772" w:rsidRPr="00482FD7" w:rsidRDefault="007F4772" w:rsidP="000F5896">
      <w:pPr>
        <w:ind w:left="4820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>Республики Башкортостан</w:t>
      </w:r>
      <w:r w:rsidR="000F5896">
        <w:rPr>
          <w:rFonts w:ascii="Times New Roman" w:hAnsi="Times New Roman"/>
          <w:sz w:val="28"/>
          <w:szCs w:val="28"/>
        </w:rPr>
        <w:t>)</w:t>
      </w:r>
    </w:p>
    <w:p w:rsidR="007F4772" w:rsidRPr="00482FD7" w:rsidRDefault="007F4772" w:rsidP="00CF1D63">
      <w:pPr>
        <w:pStyle w:val="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1D63" w:rsidRPr="00482FD7" w:rsidRDefault="00CF1D63" w:rsidP="00CF1D63">
      <w:pPr>
        <w:pStyle w:val="3"/>
        <w:rPr>
          <w:rFonts w:ascii="Times New Roman" w:hAnsi="Times New Roman"/>
          <w:b/>
          <w:bCs/>
          <w:sz w:val="28"/>
          <w:szCs w:val="28"/>
        </w:rPr>
      </w:pPr>
      <w:r w:rsidRPr="00482FD7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C71861" w:rsidRDefault="00EF02AB" w:rsidP="00D121A2">
      <w:pPr>
        <w:rPr>
          <w:rFonts w:ascii="Times New Roman" w:hAnsi="Times New Roman"/>
          <w:b/>
          <w:sz w:val="24"/>
          <w:szCs w:val="24"/>
        </w:rPr>
      </w:pPr>
      <w:r w:rsidRPr="00C71861">
        <w:rPr>
          <w:rFonts w:ascii="Times New Roman" w:hAnsi="Times New Roman"/>
          <w:b/>
          <w:sz w:val="24"/>
          <w:szCs w:val="24"/>
        </w:rPr>
        <w:t>О</w:t>
      </w:r>
      <w:r w:rsidR="00AD7924">
        <w:rPr>
          <w:rFonts w:ascii="Times New Roman" w:hAnsi="Times New Roman"/>
          <w:b/>
          <w:sz w:val="24"/>
          <w:szCs w:val="24"/>
        </w:rPr>
        <w:t xml:space="preserve"> сопровождении семьи и социальная профилактика </w:t>
      </w:r>
      <w:r w:rsidRPr="00C71861">
        <w:rPr>
          <w:rFonts w:ascii="Times New Roman" w:hAnsi="Times New Roman"/>
          <w:b/>
          <w:sz w:val="24"/>
          <w:szCs w:val="24"/>
        </w:rPr>
        <w:t xml:space="preserve"> </w:t>
      </w:r>
    </w:p>
    <w:p w:rsidR="00B12202" w:rsidRPr="00C71861" w:rsidRDefault="00EF02AB" w:rsidP="00D121A2">
      <w:pPr>
        <w:rPr>
          <w:rFonts w:ascii="Times New Roman" w:hAnsi="Times New Roman"/>
          <w:b/>
          <w:sz w:val="24"/>
          <w:szCs w:val="24"/>
        </w:rPr>
      </w:pPr>
      <w:r w:rsidRPr="00C71861">
        <w:rPr>
          <w:rFonts w:ascii="Times New Roman" w:hAnsi="Times New Roman"/>
          <w:b/>
          <w:sz w:val="24"/>
          <w:szCs w:val="24"/>
        </w:rPr>
        <w:t xml:space="preserve">в городском округе город Кумертау Республики Башкортостан </w:t>
      </w:r>
    </w:p>
    <w:p w:rsidR="00751576" w:rsidRPr="00482FD7" w:rsidRDefault="00751576" w:rsidP="00CF41D5">
      <w:pPr>
        <w:jc w:val="both"/>
        <w:rPr>
          <w:rFonts w:ascii="Times New Roman" w:hAnsi="Times New Roman"/>
          <w:sz w:val="28"/>
          <w:szCs w:val="28"/>
        </w:rPr>
      </w:pPr>
    </w:p>
    <w:p w:rsidR="00A3386A" w:rsidRPr="00AD7924" w:rsidRDefault="007C0F5A" w:rsidP="00A3386A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3386A">
        <w:rPr>
          <w:rFonts w:ascii="Times New Roman" w:hAnsi="Times New Roman"/>
          <w:b w:val="0"/>
          <w:sz w:val="28"/>
          <w:szCs w:val="28"/>
        </w:rPr>
        <w:t xml:space="preserve">Заслушав информацию заместителя главы администрации </w:t>
      </w:r>
      <w:r w:rsidR="002420FE" w:rsidRPr="00A3386A">
        <w:rPr>
          <w:rFonts w:ascii="Times New Roman" w:hAnsi="Times New Roman"/>
          <w:b w:val="0"/>
          <w:sz w:val="28"/>
          <w:szCs w:val="28"/>
        </w:rPr>
        <w:t>городского округа город Ку</w:t>
      </w:r>
      <w:r w:rsidR="00136A6F" w:rsidRPr="00A3386A">
        <w:rPr>
          <w:rFonts w:ascii="Times New Roman" w:hAnsi="Times New Roman"/>
          <w:b w:val="0"/>
          <w:sz w:val="28"/>
          <w:szCs w:val="28"/>
        </w:rPr>
        <w:t xml:space="preserve">мертау Республики Башкортостан </w:t>
      </w:r>
      <w:r w:rsidRPr="00A3386A">
        <w:rPr>
          <w:rFonts w:ascii="Times New Roman" w:hAnsi="Times New Roman"/>
          <w:b w:val="0"/>
          <w:sz w:val="28"/>
          <w:szCs w:val="28"/>
        </w:rPr>
        <w:t>по социально</w:t>
      </w:r>
      <w:r w:rsidR="002B3E36" w:rsidRPr="00A3386A">
        <w:rPr>
          <w:rFonts w:ascii="Times New Roman" w:hAnsi="Times New Roman"/>
          <w:b w:val="0"/>
          <w:sz w:val="28"/>
          <w:szCs w:val="28"/>
        </w:rPr>
        <w:t xml:space="preserve">му развитию </w:t>
      </w:r>
      <w:r w:rsidR="00FB7263" w:rsidRPr="00A3386A">
        <w:rPr>
          <w:rFonts w:ascii="Times New Roman" w:hAnsi="Times New Roman"/>
          <w:b w:val="0"/>
          <w:sz w:val="28"/>
          <w:szCs w:val="28"/>
        </w:rPr>
        <w:t>А.Н. Докукина</w:t>
      </w:r>
      <w:r w:rsidRPr="00A3386A">
        <w:rPr>
          <w:rFonts w:ascii="Times New Roman" w:hAnsi="Times New Roman"/>
          <w:b w:val="0"/>
          <w:sz w:val="28"/>
          <w:szCs w:val="28"/>
        </w:rPr>
        <w:t xml:space="preserve">, </w:t>
      </w:r>
      <w:r w:rsidR="00B12202" w:rsidRPr="00A3386A">
        <w:rPr>
          <w:rFonts w:ascii="Times New Roman" w:hAnsi="Times New Roman"/>
          <w:b w:val="0"/>
          <w:sz w:val="28"/>
          <w:szCs w:val="28"/>
        </w:rPr>
        <w:t xml:space="preserve">Совет городского округа город Кумертау Республики Башкортостан </w:t>
      </w:r>
      <w:r w:rsidR="00751576" w:rsidRPr="00A3386A">
        <w:rPr>
          <w:rFonts w:ascii="Times New Roman" w:hAnsi="Times New Roman"/>
          <w:b w:val="0"/>
          <w:sz w:val="28"/>
          <w:szCs w:val="28"/>
        </w:rPr>
        <w:t xml:space="preserve">отмечает, что </w:t>
      </w:r>
      <w:r w:rsidR="00AD7924">
        <w:rPr>
          <w:rFonts w:ascii="Times New Roman" w:hAnsi="Times New Roman"/>
          <w:b w:val="0"/>
          <w:sz w:val="28"/>
          <w:szCs w:val="28"/>
          <w:lang w:val="ru-RU"/>
        </w:rPr>
        <w:t xml:space="preserve">сопровождение семьи и </w:t>
      </w:r>
      <w:r w:rsidR="00451B18">
        <w:rPr>
          <w:rFonts w:ascii="Times New Roman" w:hAnsi="Times New Roman"/>
          <w:b w:val="0"/>
          <w:sz w:val="28"/>
          <w:szCs w:val="28"/>
          <w:lang w:val="ru-RU"/>
        </w:rPr>
        <w:t>социальная</w:t>
      </w:r>
      <w:r w:rsidR="00AD7924">
        <w:rPr>
          <w:rFonts w:ascii="Times New Roman" w:hAnsi="Times New Roman"/>
          <w:b w:val="0"/>
          <w:sz w:val="28"/>
          <w:szCs w:val="28"/>
          <w:lang w:val="ru-RU"/>
        </w:rPr>
        <w:t xml:space="preserve"> профилактика </w:t>
      </w:r>
      <w:r w:rsidR="0027438A" w:rsidRPr="00A3386A">
        <w:rPr>
          <w:rFonts w:ascii="Times New Roman" w:hAnsi="Times New Roman"/>
          <w:b w:val="0"/>
          <w:sz w:val="28"/>
          <w:szCs w:val="28"/>
        </w:rPr>
        <w:t xml:space="preserve">в городском округе город Кумертау Республики Башкортостан осуществляется в соответствии с </w:t>
      </w:r>
      <w:r w:rsidR="00AD7924" w:rsidRPr="00AD7924">
        <w:rPr>
          <w:rFonts w:ascii="Times New Roman" w:hAnsi="Times New Roman"/>
          <w:b w:val="0"/>
          <w:sz w:val="28"/>
          <w:szCs w:val="28"/>
        </w:rPr>
        <w:t>Федеральн</w:t>
      </w:r>
      <w:r w:rsidR="00AD7924">
        <w:rPr>
          <w:rFonts w:ascii="Times New Roman" w:hAnsi="Times New Roman"/>
          <w:b w:val="0"/>
          <w:sz w:val="28"/>
          <w:szCs w:val="28"/>
          <w:lang w:val="ru-RU"/>
        </w:rPr>
        <w:t>ым</w:t>
      </w:r>
      <w:r w:rsidR="00AD7924" w:rsidRPr="00AD792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AD7924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AD7924">
        <w:rPr>
          <w:rFonts w:ascii="Times New Roman" w:hAnsi="Times New Roman"/>
          <w:b w:val="0"/>
          <w:sz w:val="28"/>
          <w:szCs w:val="28"/>
        </w:rPr>
        <w:t xml:space="preserve"> от 28 декабря 2013 г. </w:t>
      </w:r>
      <w:r w:rsidR="00AD7924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="00AD7924" w:rsidRPr="00AD7924">
        <w:rPr>
          <w:rFonts w:ascii="Times New Roman" w:hAnsi="Times New Roman"/>
          <w:b w:val="0"/>
          <w:sz w:val="28"/>
          <w:szCs w:val="28"/>
        </w:rPr>
        <w:t>442-ФЗ «Об основах социального обслуживания граждан в Российской Федерации»,</w:t>
      </w:r>
      <w:r w:rsidR="00AD7924">
        <w:rPr>
          <w:rFonts w:ascii="Arial" w:hAnsi="Arial" w:cs="Arial"/>
          <w:sz w:val="75"/>
          <w:szCs w:val="75"/>
          <w:lang w:val="ru-RU"/>
        </w:rPr>
        <w:t xml:space="preserve"> </w:t>
      </w:r>
      <w:r w:rsidR="00AD7924" w:rsidRPr="00AD7924">
        <w:rPr>
          <w:rFonts w:ascii="Times New Roman" w:hAnsi="Times New Roman"/>
          <w:b w:val="0"/>
          <w:sz w:val="28"/>
          <w:szCs w:val="28"/>
        </w:rPr>
        <w:t>Федеральны</w:t>
      </w:r>
      <w:r w:rsidR="00451B18">
        <w:rPr>
          <w:rFonts w:ascii="Times New Roman" w:hAnsi="Times New Roman"/>
          <w:b w:val="0"/>
          <w:sz w:val="28"/>
          <w:szCs w:val="28"/>
          <w:lang w:val="ru-RU"/>
        </w:rPr>
        <w:t>м</w:t>
      </w:r>
      <w:r w:rsidR="00AD7924" w:rsidRPr="00AD792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451B18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AD7924" w:rsidRPr="00AD7924">
        <w:rPr>
          <w:rFonts w:ascii="Times New Roman" w:hAnsi="Times New Roman"/>
          <w:b w:val="0"/>
          <w:sz w:val="28"/>
          <w:szCs w:val="28"/>
        </w:rPr>
        <w:t xml:space="preserve"> "Об основах профилактики безнадзорности и правонарушений несовершеннолетних" </w:t>
      </w:r>
      <w:r w:rsidR="00AD7924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="00AD7924" w:rsidRPr="00AD7924">
        <w:rPr>
          <w:rFonts w:ascii="Times New Roman" w:hAnsi="Times New Roman"/>
          <w:b w:val="0"/>
          <w:sz w:val="28"/>
          <w:szCs w:val="28"/>
        </w:rPr>
        <w:t>120-ФЗ от 24.06.1999г</w:t>
      </w:r>
      <w:r w:rsidR="00451B1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87F03" w:rsidRPr="002367FD" w:rsidRDefault="00250464" w:rsidP="00E87F03">
      <w:pPr>
        <w:shd w:val="clear" w:color="auto" w:fill="FFFFFF"/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государственных полномочий в сфере </w:t>
      </w:r>
      <w:r w:rsidR="00451B18" w:rsidRPr="00CD2507">
        <w:rPr>
          <w:rFonts w:ascii="Times New Roman" w:hAnsi="Times New Roman"/>
          <w:sz w:val="28"/>
          <w:szCs w:val="28"/>
        </w:rPr>
        <w:t>сопровождения семьи и социальной профилактики</w:t>
      </w:r>
      <w:r w:rsidR="00E87F03" w:rsidRPr="00CD25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на территории городского округа город Кумертау Республики Башкортостан осуществляется </w:t>
      </w:r>
      <w:r w:rsidR="00451B18" w:rsidRPr="00451B18">
        <w:rPr>
          <w:rFonts w:ascii="Times New Roman" w:hAnsi="Times New Roman"/>
          <w:sz w:val="28"/>
          <w:szCs w:val="28"/>
        </w:rPr>
        <w:t>структурным подразделением центра "Семья"</w:t>
      </w:r>
      <w:r w:rsidR="00CD2507">
        <w:rPr>
          <w:rFonts w:ascii="Times New Roman" w:hAnsi="Times New Roman"/>
          <w:sz w:val="28"/>
          <w:szCs w:val="28"/>
        </w:rPr>
        <w:t>.</w:t>
      </w:r>
      <w:r w:rsidR="00E87F03" w:rsidRPr="00451B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51B18" w:rsidRPr="00451B18" w:rsidRDefault="00451B18" w:rsidP="00451B18">
      <w:pPr>
        <w:pStyle w:val="21"/>
        <w:tabs>
          <w:tab w:val="left" w:pos="1411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451B18">
        <w:rPr>
          <w:sz w:val="28"/>
          <w:szCs w:val="28"/>
        </w:rPr>
        <w:t xml:space="preserve">Социальное сопровождение семьи - комплекс мер, направленных на предупреждение и преодоление семейного неблагополучия путем привлечения организаций на основе межведомственного взаимодействия, а также на оказание содействия семье в предоставлении медицинской, психологической, педагогической, юридической, социальной помощи, не относящейся к социальным услугам (далее - социальное сопровождение). </w:t>
      </w:r>
    </w:p>
    <w:p w:rsidR="00451B18" w:rsidRPr="00451B18" w:rsidRDefault="00451B18" w:rsidP="00451B18">
      <w:pPr>
        <w:pStyle w:val="21"/>
        <w:tabs>
          <w:tab w:val="left" w:pos="1411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451B18">
        <w:rPr>
          <w:sz w:val="28"/>
          <w:szCs w:val="28"/>
        </w:rPr>
        <w:t xml:space="preserve">В состав организаций, участвующих в предоставлении социального сопровождения, включаются: </w:t>
      </w:r>
    </w:p>
    <w:p w:rsidR="00451B18" w:rsidRPr="00451B18" w:rsidRDefault="00451B18" w:rsidP="00451B18">
      <w:pPr>
        <w:pStyle w:val="21"/>
        <w:tabs>
          <w:tab w:val="left" w:pos="1411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451B18">
        <w:rPr>
          <w:sz w:val="28"/>
          <w:szCs w:val="28"/>
        </w:rPr>
        <w:t xml:space="preserve">органы исполнительной власти Республики Башкортостан и иные органы власти Республики Башкортостан, к полномочиям которых относятся организация и (или) предоставление медицинской, психологической, педагогической, юридической, социальной помощи, не относящейся к социальным услугам; </w:t>
      </w:r>
    </w:p>
    <w:p w:rsidR="00451B18" w:rsidRPr="00451B18" w:rsidRDefault="00CD2507" w:rsidP="00CD2507">
      <w:pPr>
        <w:pStyle w:val="21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B18" w:rsidRPr="00451B18">
        <w:rPr>
          <w:sz w:val="28"/>
          <w:szCs w:val="28"/>
        </w:rPr>
        <w:t xml:space="preserve">медицинские учреждения и организации; </w:t>
      </w:r>
    </w:p>
    <w:p w:rsidR="00451B18" w:rsidRPr="00451B18" w:rsidRDefault="00451B18" w:rsidP="00451B18">
      <w:pPr>
        <w:pStyle w:val="21"/>
        <w:tabs>
          <w:tab w:val="left" w:pos="1411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451B18">
        <w:rPr>
          <w:sz w:val="28"/>
          <w:szCs w:val="28"/>
        </w:rPr>
        <w:t xml:space="preserve">учреждения и организации системы образования; </w:t>
      </w:r>
    </w:p>
    <w:p w:rsidR="00451B18" w:rsidRPr="00451B18" w:rsidRDefault="00451B18" w:rsidP="00451B18">
      <w:pPr>
        <w:pStyle w:val="21"/>
        <w:tabs>
          <w:tab w:val="left" w:pos="1411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451B18">
        <w:rPr>
          <w:sz w:val="28"/>
          <w:szCs w:val="28"/>
        </w:rPr>
        <w:t xml:space="preserve">учреждения и организации культуры; </w:t>
      </w:r>
    </w:p>
    <w:p w:rsidR="00451B18" w:rsidRPr="00451B18" w:rsidRDefault="00451B18" w:rsidP="00451B18">
      <w:pPr>
        <w:pStyle w:val="21"/>
        <w:tabs>
          <w:tab w:val="left" w:pos="1411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451B18">
        <w:rPr>
          <w:sz w:val="28"/>
          <w:szCs w:val="28"/>
        </w:rPr>
        <w:t xml:space="preserve">учреждения и организации молодежной политики и спорта; </w:t>
      </w:r>
    </w:p>
    <w:p w:rsidR="00451B18" w:rsidRPr="00451B18" w:rsidRDefault="00451B18" w:rsidP="00451B18">
      <w:pPr>
        <w:pStyle w:val="21"/>
        <w:tabs>
          <w:tab w:val="left" w:pos="1411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451B18">
        <w:rPr>
          <w:sz w:val="28"/>
          <w:szCs w:val="28"/>
        </w:rPr>
        <w:t xml:space="preserve">службы занятости населения; </w:t>
      </w:r>
    </w:p>
    <w:p w:rsidR="00451B18" w:rsidRPr="00451B18" w:rsidRDefault="00451B18" w:rsidP="00451B18">
      <w:pPr>
        <w:pStyle w:val="21"/>
        <w:tabs>
          <w:tab w:val="left" w:pos="1411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451B18">
        <w:rPr>
          <w:sz w:val="28"/>
          <w:szCs w:val="28"/>
        </w:rPr>
        <w:t xml:space="preserve">иные органы и учреждения системы профилактики безнадзорности и </w:t>
      </w:r>
      <w:r w:rsidRPr="00451B18">
        <w:rPr>
          <w:sz w:val="28"/>
          <w:szCs w:val="28"/>
        </w:rPr>
        <w:lastRenderedPageBreak/>
        <w:t xml:space="preserve">правонарушений несовершеннолетних; </w:t>
      </w:r>
    </w:p>
    <w:p w:rsidR="00451B18" w:rsidRPr="00451B18" w:rsidRDefault="00451B18" w:rsidP="00CD2507">
      <w:pPr>
        <w:pStyle w:val="21"/>
        <w:tabs>
          <w:tab w:val="left" w:pos="1411"/>
        </w:tabs>
        <w:spacing w:after="0" w:line="240" w:lineRule="auto"/>
        <w:jc w:val="both"/>
        <w:rPr>
          <w:sz w:val="28"/>
          <w:szCs w:val="28"/>
        </w:rPr>
      </w:pPr>
      <w:r w:rsidRPr="00451B18">
        <w:rPr>
          <w:sz w:val="28"/>
          <w:szCs w:val="28"/>
        </w:rPr>
        <w:t>социально ориентированные некоммерческие организации.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Обстоятельствами, обуславливающими нуждаемость семьи в предоставлении социального сопровождения, являются: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отсутствие работы и средств к существованию у гражданина, имеющего несовершеннолетнего ребенка (детей);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получение адресной социальной помощи на основании социального контракта;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нарушение детско-родительских отношений в семье, в том числе пренебрежение нуждами ребенка (детей);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нарушение межличностных отношений в семье;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наличие признаков насилия, жестокого обращения в семье, включая физическое, эмоциональное, сексуальное насилие;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отсутствие ухода за ребенком (детьми), гражданином, нуждающимся в постороннем уходе;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полная или частичная утрата родителем (родителями) или законным представителем контроля за поведением несовершеннолетнего ребенка (детей);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страдающими психическими расстройствами;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восстановление в родительских правах после их лишения;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возврат ребенка из интернатного учреждения в семью;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намерение беременной женщины, матери с новорожденным ребенком (детьми) отказаться от ребенка (детей);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намерение расторгнуть брак или расторжение брака;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создание приемной семьи для граждан пожилого возраста и инвалидов;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повторный брак гражданина, имеющего несовершеннолетнего ребенка (детей);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нетрудоспособность более одного года или инвалидность гражданина, имеющего несовершеннолетнего ребенка (детей);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осуждение члена семьи к наказанию в виде лишения свободы по решению суда;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смерть члена (членов) семьи, ребенка (детей);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иные обстоятельства, которые ухудшают или могут ухудшить условия жизнедеятельности семьи. </w:t>
      </w:r>
    </w:p>
    <w:p w:rsidR="00451B18" w:rsidRDefault="00451B18" w:rsidP="00451B18">
      <w:pPr>
        <w:pStyle w:val="21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>Организация предоставления социального сопровождения осуществляется государственными бюджетными учреждениями межрайонные центры "Семья" и их структурными подразделениями, находящимися в ведении Министерства семьи, труда и социальной защиты населения Республики Башкортостан (далее - центр "Семья" (структурное подразделение центра "Семья")), по месту жительства или пребывания семьи.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lastRenderedPageBreak/>
        <w:t xml:space="preserve">Основными этапами социального сопровождения являются: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а) выявление семей, нуждающихся в социальном сопровождении;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б) принятие решения о признании семьи нуждающейся в социальном сопровождении, составление программы социального сопровождения;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>в) организация межведомственного взаимодействия путем привлечения организаций;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г) реализация мероприятий по социальному сопровождению; </w:t>
      </w:r>
    </w:p>
    <w:p w:rsidR="00451B18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>д) принятие решения о прекращении социального сопровождения, внесении изменений в программу социального сопровождения, продолжении ее реализации.</w:t>
      </w:r>
    </w:p>
    <w:p w:rsidR="006D4912" w:rsidRPr="006D4912" w:rsidRDefault="006D4912" w:rsidP="006D4912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4912">
        <w:rPr>
          <w:rFonts w:ascii="Times New Roman" w:hAnsi="Times New Roman"/>
          <w:sz w:val="28"/>
          <w:szCs w:val="28"/>
        </w:rPr>
        <w:t>Выявление семей, нуждающихся в сопровождении, осуществляется уполномоченными органами в ходе исполнения своей основной деятельности, проведения межведомственных мероприятий, по информации, полученной от физических и юридических лиц, из средств массовой информации, в том числе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912">
        <w:rPr>
          <w:rFonts w:ascii="Times New Roman" w:hAnsi="Times New Roman"/>
          <w:sz w:val="28"/>
          <w:szCs w:val="28"/>
        </w:rPr>
        <w:t>размещенной в информационно–телекоммуникационной сети «Интернет», из иных общедоступных источников</w:t>
      </w:r>
    </w:p>
    <w:p w:rsidR="006D4912" w:rsidRPr="006D4912" w:rsidRDefault="006D4912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6D4912">
        <w:rPr>
          <w:sz w:val="28"/>
          <w:szCs w:val="28"/>
        </w:rPr>
        <w:t>При выявлении семьи, уполномоченные органы в течение 3 (трех) рабочих дней со дня выявления семьи представляют информацию в электронном виде, а в последующем на бумажном носителе в центр «Семья»</w:t>
      </w:r>
    </w:p>
    <w:p w:rsidR="006D4912" w:rsidRPr="006D4912" w:rsidRDefault="006D4912" w:rsidP="006D4912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4912">
        <w:rPr>
          <w:rFonts w:ascii="Times New Roman" w:hAnsi="Times New Roman"/>
          <w:sz w:val="28"/>
          <w:szCs w:val="28"/>
        </w:rPr>
        <w:t>Информация о выявлении семьи регистрируется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912">
        <w:rPr>
          <w:rFonts w:ascii="Times New Roman" w:hAnsi="Times New Roman"/>
          <w:sz w:val="28"/>
          <w:szCs w:val="28"/>
        </w:rPr>
        <w:t>ответственным лицом центра «Семья» в журнале регистрации соответствующих сообщений.</w:t>
      </w:r>
    </w:p>
    <w:p w:rsidR="006D4912" w:rsidRPr="006D4912" w:rsidRDefault="006D4912" w:rsidP="006D4912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4912">
        <w:rPr>
          <w:rFonts w:ascii="Times New Roman" w:hAnsi="Times New Roman"/>
          <w:sz w:val="28"/>
          <w:szCs w:val="28"/>
        </w:rPr>
        <w:t>Специалисты центра «Семья» производят обследование семьи с целью выяснения существующих в семье проблем, с которыми сама семья не справляется, мотивации семьи на сопровождение, определения ресурсов членов семьи, оформления письменного заявления члена семьи на сопровождение, составления совместно с семьей проекта индивидуальной программы сопровождения формирования пакета документов</w:t>
      </w:r>
    </w:p>
    <w:p w:rsidR="006D4912" w:rsidRPr="006D4912" w:rsidRDefault="006D4912" w:rsidP="006D4912">
      <w:pPr>
        <w:pStyle w:val="21"/>
        <w:shd w:val="clear" w:color="auto" w:fill="auto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6D4912">
        <w:rPr>
          <w:sz w:val="28"/>
          <w:szCs w:val="28"/>
        </w:rPr>
        <w:t>Центр «Семья» после обследования семьи передает в</w:t>
      </w:r>
      <w:r>
        <w:rPr>
          <w:sz w:val="28"/>
          <w:szCs w:val="28"/>
        </w:rPr>
        <w:t xml:space="preserve"> </w:t>
      </w:r>
      <w:r w:rsidRPr="006D4912">
        <w:rPr>
          <w:rStyle w:val="20"/>
          <w:sz w:val="28"/>
          <w:szCs w:val="28"/>
        </w:rPr>
        <w:t xml:space="preserve">межведомственную рабочую группу </w:t>
      </w:r>
      <w:r w:rsidRPr="006D4912">
        <w:rPr>
          <w:sz w:val="28"/>
          <w:szCs w:val="28"/>
        </w:rPr>
        <w:t>информацию о выявленной семье, акт обследования семьи и проект индивидуальной программы сопровождения</w:t>
      </w:r>
    </w:p>
    <w:p w:rsidR="006D4912" w:rsidRPr="006D4912" w:rsidRDefault="006D4912" w:rsidP="006D4912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6D4912">
        <w:rPr>
          <w:sz w:val="28"/>
          <w:szCs w:val="28"/>
        </w:rPr>
        <w:t>В ИПС включаются мероприятия по разрешению проблемы семьи, сроки их реализации и сведения о заинтересованных организациях, ответственных за исполнение мероприятий.</w:t>
      </w:r>
    </w:p>
    <w:p w:rsidR="006D4912" w:rsidRPr="006D4912" w:rsidRDefault="006D4912" w:rsidP="006D4912">
      <w:pPr>
        <w:pStyle w:val="21"/>
        <w:shd w:val="clear" w:color="auto" w:fill="auto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6D4912">
        <w:rPr>
          <w:sz w:val="28"/>
          <w:szCs w:val="28"/>
        </w:rPr>
        <w:t xml:space="preserve">Рабочая группа проводит оценку нуждаемости гражданина или семьи в сопровождении и на основании предоставленных документов, </w:t>
      </w:r>
      <w:r w:rsidRPr="006D4912">
        <w:rPr>
          <w:rStyle w:val="20"/>
          <w:sz w:val="28"/>
          <w:szCs w:val="28"/>
        </w:rPr>
        <w:t>выносит решение</w:t>
      </w:r>
      <w:r w:rsidRPr="006D4912">
        <w:rPr>
          <w:sz w:val="28"/>
          <w:szCs w:val="28"/>
        </w:rPr>
        <w:t xml:space="preserve"> о признании гражданина или семьи, нуждающейся в сопровождении, либо об отказе, рассматривает и утверждает ИПС, определяет уровень сопровождения и закрепляет за семьей, принятой на сопровождение, организацию, ответственную за сопровождение семьи. За семьей закрепляется куратор.</w:t>
      </w:r>
    </w:p>
    <w:p w:rsidR="006D4912" w:rsidRDefault="006D4912" w:rsidP="006D4912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6D4912">
        <w:rPr>
          <w:sz w:val="28"/>
          <w:szCs w:val="28"/>
        </w:rPr>
        <w:t xml:space="preserve">Куратор семьи организует работу по сопровождению (информирует ее о предоставляемых услугах, консультирует или привлекает консультантов, использует все имеющиеся возможности для достижения положительного конечного результата, проводит мониторинг исполнения ИПС, формирует и </w:t>
      </w:r>
      <w:r w:rsidRPr="006D4912">
        <w:rPr>
          <w:sz w:val="28"/>
          <w:szCs w:val="28"/>
        </w:rPr>
        <w:lastRenderedPageBreak/>
        <w:t>предоставляет общую аналитическую информацию об итогах сопровождения семьи  в центр «Семья и на заседания рабочей группы)</w:t>
      </w:r>
    </w:p>
    <w:p w:rsidR="006D4912" w:rsidRPr="006D4912" w:rsidRDefault="006D4912" w:rsidP="006D4912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6D4912">
        <w:rPr>
          <w:sz w:val="28"/>
          <w:szCs w:val="28"/>
        </w:rPr>
        <w:t>На каждую семью куратор формирует личное дело, знакомит семью с ИПС, организует подписание договора.</w:t>
      </w:r>
    </w:p>
    <w:p w:rsidR="006D4912" w:rsidRPr="006D4912" w:rsidRDefault="006D4912" w:rsidP="006D4912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6D4912">
        <w:rPr>
          <w:sz w:val="28"/>
          <w:szCs w:val="28"/>
        </w:rPr>
        <w:t>Куратор семьи производит рассылку ИПС в организации, ответственные за выполнение мероприятий, включенных в ИПС.</w:t>
      </w:r>
    </w:p>
    <w:p w:rsidR="006D4912" w:rsidRPr="006D4912" w:rsidRDefault="006D4912" w:rsidP="006D4912">
      <w:pPr>
        <w:pStyle w:val="21"/>
        <w:shd w:val="clear" w:color="auto" w:fill="auto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6D4912">
        <w:rPr>
          <w:sz w:val="28"/>
          <w:szCs w:val="28"/>
        </w:rPr>
        <w:t>Руководители органов и учреждений организуют исполнение ИПС по решению проблемы семьи, в пределах своей компетенции.</w:t>
      </w:r>
    </w:p>
    <w:p w:rsidR="006D4912" w:rsidRPr="006D4912" w:rsidRDefault="006D4912" w:rsidP="006D4912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6D4912">
        <w:rPr>
          <w:sz w:val="28"/>
          <w:szCs w:val="28"/>
        </w:rPr>
        <w:t>Организации, ответственные за исполнение ИПС, ежеквартально не позднее 10 числа месяца третьего месяца сопровождения предоставляют промежуточную информацию куратору семьи.</w:t>
      </w:r>
    </w:p>
    <w:p w:rsidR="006D4912" w:rsidRPr="006D4912" w:rsidRDefault="006D4912" w:rsidP="006D4912">
      <w:pPr>
        <w:pStyle w:val="21"/>
        <w:shd w:val="clear" w:color="auto" w:fill="auto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6D4912">
        <w:rPr>
          <w:sz w:val="28"/>
          <w:szCs w:val="28"/>
        </w:rPr>
        <w:t>Куратор семьи на основании представленной информации проводит мониторинг сопровождения семьи, и представляет аналитическую информацию на заседание рабочей группы, подписанную руководителем организации, с предложениями о:</w:t>
      </w:r>
    </w:p>
    <w:p w:rsidR="006D4912" w:rsidRPr="006D4912" w:rsidRDefault="006D4912" w:rsidP="006D4912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6D4912">
        <w:rPr>
          <w:sz w:val="28"/>
          <w:szCs w:val="28"/>
        </w:rPr>
        <w:t>- необходимости дальнейшего сопровождения, либо о необходимости корректировки дальнейших действий, либо о необходимости  прекратить сопровождение семьи.</w:t>
      </w:r>
    </w:p>
    <w:p w:rsidR="006D4912" w:rsidRPr="006D4912" w:rsidRDefault="006D4912" w:rsidP="006D4912">
      <w:pPr>
        <w:pStyle w:val="21"/>
        <w:shd w:val="clear" w:color="auto" w:fill="auto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6D4912">
        <w:rPr>
          <w:rStyle w:val="20"/>
          <w:sz w:val="28"/>
          <w:szCs w:val="28"/>
        </w:rPr>
        <w:t>Рабочая группа</w:t>
      </w:r>
      <w:r w:rsidRPr="006D4912">
        <w:rPr>
          <w:sz w:val="28"/>
          <w:szCs w:val="28"/>
        </w:rPr>
        <w:t xml:space="preserve"> совместно с куратором семьи и с организациями, работающими с семьей в рамках ИПС, проводят анализ эффективности сопровождения семьи с целью определения дальнейших действий в отношении семьи (прекращения с выработкой дальнейших рекомендаций семье или продолжения).</w:t>
      </w:r>
    </w:p>
    <w:p w:rsidR="006D4912" w:rsidRPr="006D4912" w:rsidRDefault="006D4912" w:rsidP="006D4912">
      <w:pPr>
        <w:pStyle w:val="21"/>
        <w:shd w:val="clear" w:color="auto" w:fill="auto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6D4912">
        <w:rPr>
          <w:sz w:val="28"/>
          <w:szCs w:val="28"/>
        </w:rPr>
        <w:t>По итогам рассмотрения представленных документов выносится решение:</w:t>
      </w:r>
    </w:p>
    <w:p w:rsidR="006D4912" w:rsidRPr="006D4912" w:rsidRDefault="006D4912" w:rsidP="006D4912">
      <w:pPr>
        <w:pStyle w:val="21"/>
        <w:shd w:val="clear" w:color="auto" w:fill="auto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6D4912">
        <w:rPr>
          <w:sz w:val="28"/>
          <w:szCs w:val="28"/>
        </w:rPr>
        <w:t>– о продолжении проведения мероприятий</w:t>
      </w:r>
    </w:p>
    <w:p w:rsidR="006D4912" w:rsidRPr="006D4912" w:rsidRDefault="006D4912" w:rsidP="006D4912">
      <w:pPr>
        <w:pStyle w:val="21"/>
        <w:shd w:val="clear" w:color="auto" w:fill="auto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6D4912">
        <w:rPr>
          <w:sz w:val="28"/>
          <w:szCs w:val="28"/>
        </w:rPr>
        <w:t xml:space="preserve">– о внесении дополнений в ИПС </w:t>
      </w:r>
    </w:p>
    <w:p w:rsidR="006D4912" w:rsidRPr="006D4912" w:rsidRDefault="006D4912" w:rsidP="006D4912">
      <w:pPr>
        <w:pStyle w:val="21"/>
        <w:shd w:val="clear" w:color="auto" w:fill="auto"/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6D4912">
        <w:rPr>
          <w:sz w:val="28"/>
          <w:szCs w:val="28"/>
        </w:rPr>
        <w:t>– о передаче информации в КДН в случае выявления факта нахождения семьи с детьми в социально опасном положении;</w:t>
      </w:r>
    </w:p>
    <w:p w:rsidR="006D4912" w:rsidRPr="006D4912" w:rsidRDefault="006D4912" w:rsidP="006D4912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6D4912">
        <w:rPr>
          <w:sz w:val="28"/>
          <w:szCs w:val="28"/>
        </w:rPr>
        <w:t>– о снятии семьи с учета</w:t>
      </w:r>
    </w:p>
    <w:p w:rsidR="006D4912" w:rsidRPr="006D4912" w:rsidRDefault="006D4912" w:rsidP="006D4912">
      <w:pPr>
        <w:pStyle w:val="2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 w:rsidRPr="006D4912">
        <w:rPr>
          <w:sz w:val="28"/>
          <w:szCs w:val="28"/>
        </w:rPr>
        <w:t>Дело семьи передается в центр «Семья» и хранится 5 лет.</w:t>
      </w:r>
    </w:p>
    <w:p w:rsidR="006D4912" w:rsidRPr="006D4912" w:rsidRDefault="006D4912" w:rsidP="006D4912">
      <w:pPr>
        <w:pStyle w:val="21"/>
        <w:shd w:val="clear" w:color="auto" w:fill="auto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6D4912">
        <w:rPr>
          <w:sz w:val="28"/>
          <w:szCs w:val="28"/>
        </w:rPr>
        <w:t>Решение оформляется протоколом. Решение рабочей группы направляется заявителю в течение 3 (трех) рабочих дней.</w:t>
      </w:r>
    </w:p>
    <w:p w:rsidR="00451B18" w:rsidRPr="006D4912" w:rsidRDefault="00451B18" w:rsidP="00CD2507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6D4912">
        <w:rPr>
          <w:sz w:val="28"/>
          <w:szCs w:val="28"/>
        </w:rPr>
        <w:t>В соответствии с обстоятельствами центром "Семья" (структурным подразделением центра "Семья") определяется уровень социального сопровождения (базовый, кризисный, экстренный) и его продолжительность.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6D4912">
        <w:rPr>
          <w:sz w:val="28"/>
          <w:szCs w:val="28"/>
        </w:rPr>
        <w:t>Мероприятия по социальному сопровождению отражаются центром "Семья" (структурным подразделением центра "Семья") в программе социального</w:t>
      </w:r>
      <w:r w:rsidRPr="00CD2507">
        <w:rPr>
          <w:sz w:val="28"/>
          <w:szCs w:val="28"/>
        </w:rPr>
        <w:t xml:space="preserve"> сопровождения семьи (далее - программа сопровождения), форма которой утверждается уполномоченным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республиканским органом исполнительной власти в сфере социального обслуживания.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Программа сопровождения семьи содержит информацию об уровне сопровождения, мероприятия по оказанию содействия в предоставлении медицинской, психологической, педагогической, юридической, социальной </w:t>
      </w:r>
      <w:r w:rsidRPr="00CD2507">
        <w:rPr>
          <w:sz w:val="28"/>
          <w:szCs w:val="28"/>
        </w:rPr>
        <w:lastRenderedPageBreak/>
        <w:t xml:space="preserve">помощи, не относящейся к социальным услугам, сроки их выполнения, перечень организаций, ответственных за реализацию мероприятий. </w:t>
      </w:r>
    </w:p>
    <w:p w:rsidR="00451B18" w:rsidRPr="00CD2507" w:rsidRDefault="00451B18" w:rsidP="006D4912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Сопровождение семей осуществляется путем: 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– посещения семьи по месту жительства по мере необходимости (не реже одного раза в месяц); </w:t>
      </w:r>
    </w:p>
    <w:p w:rsidR="00451B18" w:rsidRPr="00CD2507" w:rsidRDefault="006D4912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1B18" w:rsidRPr="00CD2507">
        <w:rPr>
          <w:sz w:val="28"/>
          <w:szCs w:val="28"/>
        </w:rPr>
        <w:t xml:space="preserve">проведения консультаций по различным вопросам жизнедеятельности семьи; </w:t>
      </w:r>
    </w:p>
    <w:p w:rsidR="00451B18" w:rsidRPr="00CD2507" w:rsidRDefault="006D4912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1B18" w:rsidRPr="00CD2507">
        <w:rPr>
          <w:sz w:val="28"/>
          <w:szCs w:val="28"/>
        </w:rPr>
        <w:t xml:space="preserve">проведения диагностических исследований всех членов семьи (по согласию), тестирования, бесед, наблюдения и пр.; 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– организации работы (в том числе коллективной и индивидуальной) со всеми членами семьи в обособленном подразделении; 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– посещения образовательных организаций и учреждений, в которых обучаются (воспитываются) дети; 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– направления запросов в учреждения и организации в рамках межведомственного взаимодействия (по необходимости) (за подписью руководителя межведомственной или территориальной рабочей группы или его заместителя); 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– проведения мониторинга выполнения плана мероприятий по сопровождению семьи с ребенком/детьми; 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– обучения функционально-ролевой деятельности членов семьи; 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>– проведения мониторинга изменений в семье и пр.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 Рабочая группа в течение 5 (пяти) рабочих дней проводит оценку нуждаемости гражданина или семьи в сопровождении и на основании предоставленных документов, </w:t>
      </w:r>
      <w:r w:rsidRPr="00CD2507">
        <w:rPr>
          <w:rStyle w:val="20"/>
          <w:sz w:val="28"/>
          <w:szCs w:val="28"/>
        </w:rPr>
        <w:t>выносит решение</w:t>
      </w:r>
      <w:r w:rsidRPr="00CD2507">
        <w:rPr>
          <w:sz w:val="28"/>
          <w:szCs w:val="28"/>
        </w:rPr>
        <w:t xml:space="preserve"> о признании гражданина или семьи, нуждающейся в сопровождении, либо об отказе, рассматривает и утверждает ИПС, определяет уровень сопровождения и закрепляет за семьей, принятой на сопровождение, организацию, ответственную за сопровождение семьи. 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>Заседание рабочей группы проводится ежемесячно не позднее двадцатого числа.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>Руководитель организации закрепляет за семьей ответственного специалиста (далее – куратор семьи).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Куратор семьи организует работу по сопровождению семьи, информирует ее о предоставляемых услугах, консультирует или привлекает консультантов, использует все имеющиеся возможности для достижения положительного конечного результата, проводит мониторинг исполнения ИПС, ежеквартально формирует и предоставляет общую аналитическую информацию об итогах сопровождения семьи  в центр «Семья и на заседания рабочей группы.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Выявление семей, нуждающихся в социальном сопровождении, осуществляется на основании обращений и сообщений, поступивших в центр "Семья" (структурное подразделение центра "Семья"), а именно: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личного обращения члена (членов) семьи;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обращения в интересах семьи иных граждан;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обращения государственных органов, органов местного </w:t>
      </w:r>
      <w:r w:rsidRPr="00CD2507">
        <w:rPr>
          <w:sz w:val="28"/>
          <w:szCs w:val="28"/>
        </w:rPr>
        <w:lastRenderedPageBreak/>
        <w:t xml:space="preserve">самоуправления, общественных объединений;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обращения в рамках межведомственного взаимодействия;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>сообщения, поступившего от экстренных оперативных служб, служб социально</w:t>
      </w:r>
      <w:r w:rsidR="006D4912">
        <w:rPr>
          <w:sz w:val="28"/>
          <w:szCs w:val="28"/>
        </w:rPr>
        <w:t>-</w:t>
      </w:r>
      <w:r w:rsidRPr="00CD2507">
        <w:rPr>
          <w:sz w:val="28"/>
          <w:szCs w:val="28"/>
        </w:rPr>
        <w:t xml:space="preserve">психологической помощи, включая подключенные к единому номеру телефона;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информации, размещенной в средствах массовой информации, в том числе в информационно-телекоммуникационной сети Интернет;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информации, полученной при рассмотрении обращений граждан, поступивших в соответствии с Федеральным законом "О порядке рассмотрения обращений граждан Российской Федерации".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Основаниями для досрочного прекращения социального сопровождения являются: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а) изменение обстоятельств, на основании которых семья была признана нуждающейся в социальном сопровождении;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б) смерть члена (членов) семьи, в отношении которого (которых) предоставлялось социальное сопровождение;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 xml:space="preserve">в) письменное заявление члена (членов) семьи об отказе в социальном сопровождении; </w:t>
      </w:r>
    </w:p>
    <w:p w:rsidR="00451B18" w:rsidRPr="00CD2507" w:rsidRDefault="00451B18" w:rsidP="00451B18">
      <w:pPr>
        <w:pStyle w:val="21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>г) изменение места жительства члена (членов) семьи.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>В Службе семьи г. Кумертау ГБУ РБ Южный межрайонный центр «Семья» на 01.01.2019 г. находилось на социальном сопровождении 22 семьи.</w:t>
      </w:r>
    </w:p>
    <w:p w:rsidR="00451B18" w:rsidRPr="00CD2507" w:rsidRDefault="00451B18" w:rsidP="00451B18">
      <w:pPr>
        <w:pStyle w:val="2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CD2507">
        <w:rPr>
          <w:sz w:val="28"/>
          <w:szCs w:val="28"/>
        </w:rPr>
        <w:t>За 2019г. на заседании межведомственной рабочей группы Координационного совета по семейной политике при Администрации городского округа город Кумертау были поставлены на социальное сопровождение 55 семей. На каждую семью были разработаны и утверждены индивидуальные программы социального сопровождения, а так же сформированы личные дела.</w:t>
      </w:r>
    </w:p>
    <w:p w:rsidR="00451B18" w:rsidRPr="00CD2507" w:rsidRDefault="00451B18" w:rsidP="00CD2507">
      <w:pPr>
        <w:pStyle w:val="61"/>
        <w:shd w:val="clear" w:color="auto" w:fill="auto"/>
        <w:spacing w:before="0" w:line="240" w:lineRule="auto"/>
        <w:ind w:firstLine="708"/>
        <w:jc w:val="both"/>
        <w:rPr>
          <w:rStyle w:val="60"/>
          <w:b w:val="0"/>
          <w:sz w:val="28"/>
          <w:szCs w:val="28"/>
        </w:rPr>
      </w:pPr>
      <w:r w:rsidRPr="00CD2507">
        <w:rPr>
          <w:rStyle w:val="60"/>
          <w:b w:val="0"/>
          <w:sz w:val="28"/>
          <w:szCs w:val="28"/>
        </w:rPr>
        <w:t>К концу декабря 2019г. с социального сопровождения были сняты 22 семьи, в данных семьях наблюдалась положительная динамика.</w:t>
      </w:r>
      <w:r w:rsidR="00CD2507">
        <w:rPr>
          <w:rStyle w:val="60"/>
          <w:b w:val="0"/>
          <w:sz w:val="28"/>
          <w:szCs w:val="28"/>
        </w:rPr>
        <w:t xml:space="preserve"> </w:t>
      </w:r>
      <w:r w:rsidRPr="00CD2507">
        <w:rPr>
          <w:rStyle w:val="60"/>
          <w:b w:val="0"/>
          <w:sz w:val="28"/>
          <w:szCs w:val="28"/>
        </w:rPr>
        <w:t>Работа с 55 семьями была продолжена в 2020г.</w:t>
      </w:r>
    </w:p>
    <w:p w:rsidR="00451B18" w:rsidRPr="00CD2507" w:rsidRDefault="00451B18" w:rsidP="00E5110C">
      <w:pPr>
        <w:pStyle w:val="61"/>
        <w:shd w:val="clear" w:color="auto" w:fill="auto"/>
        <w:spacing w:before="0" w:line="240" w:lineRule="auto"/>
        <w:ind w:firstLine="708"/>
        <w:jc w:val="both"/>
        <w:rPr>
          <w:rStyle w:val="60"/>
          <w:b w:val="0"/>
          <w:sz w:val="28"/>
          <w:szCs w:val="28"/>
        </w:rPr>
      </w:pPr>
      <w:r w:rsidRPr="00CD2507">
        <w:rPr>
          <w:rStyle w:val="60"/>
          <w:b w:val="0"/>
          <w:sz w:val="28"/>
          <w:szCs w:val="28"/>
        </w:rPr>
        <w:t>В январе на социальное сопровождение было поставлено 12 семей, сняты -0; в феврале поставленных -0, снятых -3; в марте поставленных -8, снятых -4 семьи; в апреле поставленных – 5, сняты – 1 семья; в мае -3 семьи поставлены, 1 снята; в июне -20 семей поставлены на социальное сопровождение и 10 сняты, в связи с положительной динамикой в семьях. Итого на конец июня 2020г. в службе семьи г. Кумертау ГБУ РБ Южный межрайонный центр «Семья» состоятна социальном сопровождении 84 семьи. Из них 53 семьи находятся на базовом уровне и 31 на кризисном уровне.</w:t>
      </w:r>
    </w:p>
    <w:p w:rsidR="00E87F03" w:rsidRPr="002367FD" w:rsidRDefault="00E5110C" w:rsidP="00451B18">
      <w:pPr>
        <w:shd w:val="clear" w:color="auto" w:fill="FFFFFF"/>
        <w:tabs>
          <w:tab w:val="left" w:pos="85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Проведенный </w:t>
      </w:r>
      <w:r w:rsidR="00E87F03" w:rsidRPr="000F4286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сопровождении семьи и социальной профилактике </w:t>
      </w:r>
      <w:r w:rsidR="00E87F03" w:rsidRPr="000F4286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E87F03" w:rsidRPr="000F4286">
        <w:rPr>
          <w:rFonts w:ascii="Times New Roman" w:eastAsia="Times New Roman" w:hAnsi="Times New Roman"/>
          <w:color w:val="000000"/>
          <w:sz w:val="28"/>
          <w:szCs w:val="28"/>
        </w:rPr>
        <w:t>городско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E87F03" w:rsidRPr="000F4286">
        <w:rPr>
          <w:rFonts w:ascii="Times New Roman" w:eastAsia="Times New Roman" w:hAnsi="Times New Roman"/>
          <w:color w:val="000000"/>
          <w:sz w:val="28"/>
          <w:szCs w:val="28"/>
        </w:rPr>
        <w:t xml:space="preserve"> округ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87F03" w:rsidRPr="000F4286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 Кумертау Республики Башкортостан за 2019 год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F4286">
        <w:rPr>
          <w:rFonts w:ascii="Times New Roman" w:eastAsia="Times New Roman" w:hAnsi="Times New Roman"/>
          <w:color w:val="000000"/>
          <w:sz w:val="28"/>
          <w:szCs w:val="28"/>
        </w:rPr>
        <w:t xml:space="preserve"> и первое полугодие 2020 года 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>позволяет сделать вывод о том, что работа осуществлялась в соответствии с планом</w:t>
      </w:r>
      <w:r w:rsidR="00C15412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Службы «Семья»</w:t>
      </w:r>
      <w:r w:rsidR="00C15412">
        <w:rPr>
          <w:rFonts w:ascii="Times New Roman" w:eastAsia="Times New Roman" w:hAnsi="Times New Roman"/>
          <w:color w:val="000000"/>
          <w:sz w:val="28"/>
          <w:szCs w:val="28"/>
        </w:rPr>
        <w:t xml:space="preserve"> на 2019 год, а также з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адачи, поставленные перед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службой </w:t>
      </w:r>
      <w:r w:rsidR="00C1541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5412">
        <w:rPr>
          <w:rFonts w:ascii="Times New Roman" w:eastAsia="Times New Roman" w:hAnsi="Times New Roman"/>
          <w:color w:val="000000"/>
          <w:sz w:val="28"/>
          <w:szCs w:val="28"/>
        </w:rPr>
        <w:t>2019 год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>, выполнены в полном объеме и за отчетный период удалось достичь положительного социально</w:t>
      </w:r>
      <w:r w:rsidR="003655ED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эффекта</w:t>
      </w:r>
      <w:r w:rsidR="006D491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12202" w:rsidRPr="00482FD7" w:rsidRDefault="008F6F2C" w:rsidP="00E25C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>На основании изложенного Совет городского округа город Ку</w:t>
      </w:r>
      <w:r w:rsidR="00D7002C" w:rsidRPr="00482FD7">
        <w:rPr>
          <w:rFonts w:ascii="Times New Roman" w:hAnsi="Times New Roman"/>
          <w:sz w:val="28"/>
          <w:szCs w:val="28"/>
        </w:rPr>
        <w:t xml:space="preserve">мертау Республики Башкортостан </w:t>
      </w:r>
      <w:r w:rsidR="00B12202" w:rsidRPr="00482FD7">
        <w:rPr>
          <w:rFonts w:ascii="Times New Roman" w:hAnsi="Times New Roman"/>
          <w:b/>
          <w:sz w:val="28"/>
          <w:szCs w:val="28"/>
        </w:rPr>
        <w:t>р е ш и л:</w:t>
      </w:r>
    </w:p>
    <w:p w:rsidR="00C7163D" w:rsidRPr="0014713A" w:rsidRDefault="00C7163D" w:rsidP="00C716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713A">
        <w:rPr>
          <w:rFonts w:ascii="Times New Roman" w:hAnsi="Times New Roman"/>
          <w:sz w:val="28"/>
          <w:szCs w:val="28"/>
        </w:rPr>
        <w:t>1.</w:t>
      </w:r>
      <w:r w:rsidR="00943B02" w:rsidRPr="0014713A">
        <w:rPr>
          <w:rFonts w:ascii="Times New Roman" w:hAnsi="Times New Roman"/>
          <w:sz w:val="28"/>
          <w:szCs w:val="28"/>
        </w:rPr>
        <w:t xml:space="preserve"> </w:t>
      </w:r>
      <w:r w:rsidR="007C0F5A" w:rsidRPr="0014713A">
        <w:rPr>
          <w:rFonts w:ascii="Times New Roman" w:hAnsi="Times New Roman"/>
          <w:sz w:val="28"/>
          <w:szCs w:val="28"/>
        </w:rPr>
        <w:t>Информацию заместителя главы администрации п</w:t>
      </w:r>
      <w:r w:rsidR="00CF41D5" w:rsidRPr="0014713A">
        <w:rPr>
          <w:rFonts w:ascii="Times New Roman" w:hAnsi="Times New Roman"/>
          <w:sz w:val="28"/>
          <w:szCs w:val="28"/>
        </w:rPr>
        <w:t>о социальному развитию</w:t>
      </w:r>
      <w:r w:rsidR="007C0F5A" w:rsidRPr="0014713A">
        <w:rPr>
          <w:rFonts w:ascii="Times New Roman" w:hAnsi="Times New Roman"/>
          <w:sz w:val="28"/>
          <w:szCs w:val="28"/>
        </w:rPr>
        <w:t xml:space="preserve"> </w:t>
      </w:r>
      <w:r w:rsidR="00FB7263" w:rsidRPr="0014713A">
        <w:rPr>
          <w:rFonts w:ascii="Times New Roman" w:hAnsi="Times New Roman"/>
          <w:sz w:val="28"/>
          <w:szCs w:val="28"/>
        </w:rPr>
        <w:t>А.Н. Докукина</w:t>
      </w:r>
      <w:r w:rsidR="007C0F5A" w:rsidRPr="0014713A">
        <w:rPr>
          <w:rFonts w:ascii="Times New Roman" w:hAnsi="Times New Roman"/>
          <w:sz w:val="28"/>
          <w:szCs w:val="28"/>
        </w:rPr>
        <w:t xml:space="preserve"> </w:t>
      </w:r>
      <w:r w:rsidR="00E5110C" w:rsidRPr="00E5110C">
        <w:rPr>
          <w:rFonts w:ascii="Times New Roman" w:hAnsi="Times New Roman"/>
          <w:sz w:val="28"/>
          <w:szCs w:val="28"/>
        </w:rPr>
        <w:t>о сопровождении семьи и социальной профилактики</w:t>
      </w:r>
      <w:r w:rsidR="00E5110C" w:rsidRPr="00E5110C">
        <w:rPr>
          <w:rFonts w:ascii="Times New Roman" w:hAnsi="Times New Roman"/>
          <w:sz w:val="24"/>
          <w:szCs w:val="24"/>
        </w:rPr>
        <w:t xml:space="preserve"> </w:t>
      </w:r>
      <w:r w:rsidR="00E5110C" w:rsidRPr="00C71861">
        <w:rPr>
          <w:rFonts w:ascii="Times New Roman" w:hAnsi="Times New Roman"/>
          <w:b/>
          <w:sz w:val="24"/>
          <w:szCs w:val="24"/>
        </w:rPr>
        <w:t xml:space="preserve"> </w:t>
      </w:r>
      <w:r w:rsidR="003D07B0" w:rsidRPr="0014713A">
        <w:rPr>
          <w:rFonts w:ascii="Times New Roman" w:hAnsi="Times New Roman"/>
          <w:sz w:val="28"/>
          <w:szCs w:val="28"/>
        </w:rPr>
        <w:t>в городском округе город К</w:t>
      </w:r>
      <w:r w:rsidR="008F6F2C" w:rsidRPr="0014713A">
        <w:rPr>
          <w:rFonts w:ascii="Times New Roman" w:hAnsi="Times New Roman"/>
          <w:sz w:val="28"/>
          <w:szCs w:val="28"/>
        </w:rPr>
        <w:t>умертау Республики Башкортостан</w:t>
      </w:r>
      <w:r w:rsidR="007C0F5A" w:rsidRPr="0014713A">
        <w:rPr>
          <w:rFonts w:ascii="Times New Roman" w:hAnsi="Times New Roman"/>
          <w:sz w:val="28"/>
          <w:szCs w:val="28"/>
        </w:rPr>
        <w:t xml:space="preserve"> принять к сведению</w:t>
      </w:r>
      <w:r w:rsidRPr="0014713A">
        <w:rPr>
          <w:rFonts w:ascii="Times New Roman" w:hAnsi="Times New Roman"/>
          <w:sz w:val="28"/>
          <w:szCs w:val="28"/>
        </w:rPr>
        <w:t>.</w:t>
      </w:r>
    </w:p>
    <w:p w:rsidR="002E5A3F" w:rsidRDefault="00C7163D" w:rsidP="004A389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4713A">
        <w:rPr>
          <w:rFonts w:ascii="Times New Roman" w:hAnsi="Times New Roman"/>
          <w:sz w:val="28"/>
          <w:szCs w:val="28"/>
        </w:rPr>
        <w:t>2.</w:t>
      </w:r>
      <w:r w:rsidR="00943B02" w:rsidRPr="0014713A">
        <w:rPr>
          <w:rFonts w:ascii="Times New Roman" w:hAnsi="Times New Roman"/>
          <w:sz w:val="28"/>
          <w:szCs w:val="28"/>
        </w:rPr>
        <w:t xml:space="preserve"> </w:t>
      </w:r>
      <w:r w:rsidR="007C0F5A" w:rsidRPr="0014713A">
        <w:rPr>
          <w:rFonts w:ascii="Times New Roman" w:hAnsi="Times New Roman"/>
          <w:sz w:val="28"/>
          <w:szCs w:val="28"/>
        </w:rPr>
        <w:t>Рекомендовать Администрации городского округа город Кумертау Республики Башкортостан</w:t>
      </w:r>
      <w:r w:rsidR="006D4912">
        <w:rPr>
          <w:rFonts w:ascii="Times New Roman" w:hAnsi="Times New Roman"/>
          <w:sz w:val="28"/>
          <w:szCs w:val="28"/>
        </w:rPr>
        <w:t>:</w:t>
      </w:r>
    </w:p>
    <w:p w:rsidR="002E5A3F" w:rsidRDefault="002E5A3F" w:rsidP="004A38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 w:rsidR="00800814" w:rsidRPr="0014713A">
        <w:rPr>
          <w:rFonts w:ascii="Times New Roman" w:hAnsi="Times New Roman"/>
          <w:sz w:val="28"/>
          <w:szCs w:val="28"/>
        </w:rPr>
        <w:t xml:space="preserve"> </w:t>
      </w:r>
      <w:r w:rsidR="007E6BB4">
        <w:rPr>
          <w:rFonts w:ascii="Times New Roman" w:hAnsi="Times New Roman"/>
          <w:sz w:val="28"/>
          <w:szCs w:val="28"/>
        </w:rPr>
        <w:t xml:space="preserve">содействовать укреплению семьи и профилактике кризисных ситуаций в семье </w:t>
      </w:r>
      <w:r w:rsidR="004A389A" w:rsidRPr="007E6BB4">
        <w:rPr>
          <w:rFonts w:ascii="Times New Roman" w:hAnsi="Times New Roman"/>
          <w:sz w:val="28"/>
        </w:rPr>
        <w:t>в городском округе</w:t>
      </w:r>
      <w:r w:rsidR="004A389A" w:rsidRPr="0014713A">
        <w:rPr>
          <w:rFonts w:ascii="Times New Roman" w:hAnsi="Times New Roman"/>
          <w:sz w:val="28"/>
        </w:rPr>
        <w:t xml:space="preserve"> город Кумертау Республики Башкортостан</w:t>
      </w:r>
      <w:r w:rsidR="00E605EC" w:rsidRPr="0014713A">
        <w:rPr>
          <w:rFonts w:ascii="Times New Roman" w:hAnsi="Times New Roman"/>
          <w:sz w:val="28"/>
        </w:rPr>
        <w:t xml:space="preserve"> </w:t>
      </w:r>
      <w:r w:rsidR="003562F2">
        <w:rPr>
          <w:rFonts w:ascii="Times New Roman" w:hAnsi="Times New Roman"/>
          <w:sz w:val="28"/>
        </w:rPr>
        <w:t xml:space="preserve">в </w:t>
      </w:r>
      <w:r w:rsidR="00F965F1" w:rsidRPr="0014713A">
        <w:rPr>
          <w:rFonts w:ascii="Times New Roman" w:hAnsi="Times New Roman"/>
          <w:sz w:val="28"/>
        </w:rPr>
        <w:t>2020-202</w:t>
      </w:r>
      <w:r w:rsidR="00800814" w:rsidRPr="0014713A">
        <w:rPr>
          <w:rFonts w:ascii="Times New Roman" w:hAnsi="Times New Roman"/>
          <w:sz w:val="28"/>
        </w:rPr>
        <w:t>1</w:t>
      </w:r>
      <w:r w:rsidR="00F965F1" w:rsidRPr="0014713A"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</w:rPr>
        <w:t>;</w:t>
      </w:r>
    </w:p>
    <w:p w:rsidR="00CC4C4E" w:rsidRPr="0014713A" w:rsidRDefault="002E5A3F" w:rsidP="004A38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="00CC4C4E" w:rsidRPr="0014713A">
        <w:rPr>
          <w:rFonts w:ascii="Times New Roman" w:hAnsi="Times New Roman"/>
          <w:sz w:val="28"/>
        </w:rPr>
        <w:t xml:space="preserve"> Рекомендовать </w:t>
      </w:r>
      <w:r w:rsidR="00800814" w:rsidRPr="0014713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органам и учреждениям системы профилактики безнадзорности и правонарушений несовершеннолетних </w:t>
      </w:r>
      <w:r w:rsidR="00CC4C4E" w:rsidRPr="0014713A">
        <w:rPr>
          <w:rFonts w:ascii="Times New Roman" w:hAnsi="Times New Roman"/>
          <w:sz w:val="28"/>
        </w:rPr>
        <w:t xml:space="preserve">продолжить работу по реализации </w:t>
      </w:r>
      <w:r w:rsidR="0014713A" w:rsidRPr="0014713A">
        <w:rPr>
          <w:rFonts w:ascii="Times New Roman" w:hAnsi="Times New Roman"/>
          <w:sz w:val="28"/>
        </w:rPr>
        <w:t>межведомственного взаимодействия,</w:t>
      </w:r>
      <w:r w:rsidR="00CC4C4E" w:rsidRPr="0014713A">
        <w:rPr>
          <w:rFonts w:ascii="Times New Roman" w:hAnsi="Times New Roman"/>
          <w:sz w:val="28"/>
        </w:rPr>
        <w:t xml:space="preserve"> направленных на </w:t>
      </w:r>
      <w:r w:rsidR="0014713A" w:rsidRPr="0014713A">
        <w:rPr>
          <w:rFonts w:ascii="Times New Roman" w:hAnsi="Times New Roman"/>
          <w:sz w:val="28"/>
        </w:rPr>
        <w:t>защиту прав и законных интересов несовершеннолетних</w:t>
      </w:r>
      <w:r w:rsidR="0014713A">
        <w:rPr>
          <w:rFonts w:ascii="Times New Roman" w:hAnsi="Times New Roman"/>
          <w:sz w:val="28"/>
        </w:rPr>
        <w:t>.</w:t>
      </w:r>
    </w:p>
    <w:p w:rsidR="008F6F2C" w:rsidRPr="00482FD7" w:rsidRDefault="006D4912" w:rsidP="004A38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5277F3" w:rsidRPr="0052127D">
        <w:rPr>
          <w:rFonts w:ascii="Times New Roman" w:hAnsi="Times New Roman"/>
          <w:sz w:val="28"/>
        </w:rPr>
        <w:t xml:space="preserve">. </w:t>
      </w:r>
      <w:r w:rsidR="008F6F2C" w:rsidRPr="00A3386A">
        <w:rPr>
          <w:rFonts w:ascii="Times New Roman" w:hAnsi="Times New Roman"/>
          <w:sz w:val="28"/>
        </w:rPr>
        <w:t>Контроль исполнения решения возложить на</w:t>
      </w:r>
      <w:r w:rsidR="00C71861" w:rsidRPr="00A3386A">
        <w:rPr>
          <w:rFonts w:ascii="Times New Roman" w:hAnsi="Times New Roman"/>
          <w:sz w:val="28"/>
        </w:rPr>
        <w:t xml:space="preserve"> комиссию по социально-гуманитарным вопросам, охране пр</w:t>
      </w:r>
      <w:r w:rsidR="00A3386A" w:rsidRPr="00A3386A">
        <w:rPr>
          <w:rFonts w:ascii="Times New Roman" w:hAnsi="Times New Roman"/>
          <w:sz w:val="28"/>
        </w:rPr>
        <w:t>а</w:t>
      </w:r>
      <w:r w:rsidR="00C71861" w:rsidRPr="00A3386A">
        <w:rPr>
          <w:rFonts w:ascii="Times New Roman" w:hAnsi="Times New Roman"/>
          <w:sz w:val="28"/>
        </w:rPr>
        <w:t>вопорядка</w:t>
      </w:r>
      <w:r w:rsidR="008F6F2C" w:rsidRPr="00A3386A">
        <w:rPr>
          <w:rFonts w:ascii="Times New Roman" w:hAnsi="Times New Roman"/>
          <w:sz w:val="28"/>
        </w:rPr>
        <w:t>.</w:t>
      </w:r>
    </w:p>
    <w:p w:rsidR="00E605EC" w:rsidRPr="00482FD7" w:rsidRDefault="00E605EC" w:rsidP="00B12202">
      <w:pPr>
        <w:ind w:left="150"/>
        <w:jc w:val="both"/>
        <w:rPr>
          <w:rFonts w:ascii="Times New Roman" w:hAnsi="Times New Roman"/>
          <w:sz w:val="18"/>
          <w:szCs w:val="28"/>
        </w:rPr>
      </w:pPr>
    </w:p>
    <w:p w:rsidR="005277F3" w:rsidRPr="00482FD7" w:rsidRDefault="005277F3" w:rsidP="00B12202">
      <w:pPr>
        <w:ind w:left="150"/>
        <w:jc w:val="both"/>
        <w:rPr>
          <w:rFonts w:ascii="Times New Roman" w:hAnsi="Times New Roman"/>
          <w:sz w:val="18"/>
          <w:szCs w:val="28"/>
        </w:rPr>
      </w:pPr>
    </w:p>
    <w:tbl>
      <w:tblPr>
        <w:tblW w:w="0" w:type="auto"/>
        <w:tblLook w:val="04A0"/>
      </w:tblPr>
      <w:tblGrid>
        <w:gridCol w:w="4827"/>
        <w:gridCol w:w="4744"/>
      </w:tblGrid>
      <w:tr w:rsidR="00E605EC" w:rsidRPr="00482FD7" w:rsidTr="00E605EC">
        <w:tc>
          <w:tcPr>
            <w:tcW w:w="5210" w:type="dxa"/>
          </w:tcPr>
          <w:p w:rsidR="00E605EC" w:rsidRPr="00482FD7" w:rsidRDefault="00E605EC" w:rsidP="00E605EC">
            <w:pPr>
              <w:rPr>
                <w:rFonts w:ascii="Times New Roman" w:hAnsi="Times New Roman"/>
                <w:sz w:val="28"/>
                <w:szCs w:val="28"/>
              </w:rPr>
            </w:pPr>
            <w:r w:rsidRPr="00482FD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E605EC" w:rsidRPr="00482FD7" w:rsidRDefault="00E605EC" w:rsidP="00E605EC">
            <w:pPr>
              <w:rPr>
                <w:rFonts w:ascii="Times New Roman" w:hAnsi="Times New Roman"/>
                <w:sz w:val="28"/>
                <w:szCs w:val="28"/>
              </w:rPr>
            </w:pPr>
            <w:r w:rsidRPr="00482FD7">
              <w:rPr>
                <w:rFonts w:ascii="Times New Roman" w:hAnsi="Times New Roman"/>
                <w:sz w:val="28"/>
                <w:szCs w:val="28"/>
              </w:rPr>
              <w:t>городского округа город</w:t>
            </w:r>
          </w:p>
          <w:p w:rsidR="00E605EC" w:rsidRPr="00482FD7" w:rsidRDefault="00E605EC" w:rsidP="00E605EC">
            <w:pPr>
              <w:rPr>
                <w:rFonts w:ascii="Times New Roman" w:hAnsi="Times New Roman"/>
                <w:sz w:val="28"/>
                <w:szCs w:val="28"/>
              </w:rPr>
            </w:pPr>
            <w:r w:rsidRPr="00482FD7">
              <w:rPr>
                <w:rFonts w:ascii="Times New Roman" w:hAnsi="Times New Roman"/>
                <w:sz w:val="28"/>
                <w:szCs w:val="28"/>
              </w:rPr>
              <w:t>Кумертау Республики Башкортостан</w:t>
            </w:r>
          </w:p>
        </w:tc>
        <w:tc>
          <w:tcPr>
            <w:tcW w:w="5211" w:type="dxa"/>
          </w:tcPr>
          <w:p w:rsidR="00E605EC" w:rsidRPr="00482FD7" w:rsidRDefault="00E605EC" w:rsidP="00E605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05EC" w:rsidRPr="00482FD7" w:rsidRDefault="00E605EC" w:rsidP="00E605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05EC" w:rsidRPr="00482FD7" w:rsidRDefault="00FB7263" w:rsidP="00E605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2FD7">
              <w:rPr>
                <w:rFonts w:ascii="Times New Roman" w:hAnsi="Times New Roman"/>
                <w:sz w:val="28"/>
                <w:szCs w:val="28"/>
              </w:rPr>
              <w:t>О.А. Астахов</w:t>
            </w:r>
          </w:p>
        </w:tc>
      </w:tr>
    </w:tbl>
    <w:p w:rsidR="00E605EC" w:rsidRPr="00482FD7" w:rsidRDefault="00E605EC" w:rsidP="00A25FFD">
      <w:pPr>
        <w:jc w:val="both"/>
        <w:rPr>
          <w:rFonts w:ascii="Times New Roman" w:hAnsi="Times New Roman"/>
          <w:sz w:val="12"/>
          <w:szCs w:val="28"/>
        </w:rPr>
      </w:pPr>
    </w:p>
    <w:p w:rsidR="00A25FFD" w:rsidRPr="00482FD7" w:rsidRDefault="00E605EC" w:rsidP="00A25FFD">
      <w:pPr>
        <w:jc w:val="both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>г.</w:t>
      </w:r>
      <w:r w:rsidR="00A25FFD" w:rsidRPr="00482FD7">
        <w:rPr>
          <w:rFonts w:ascii="Times New Roman" w:hAnsi="Times New Roman"/>
          <w:sz w:val="28"/>
          <w:szCs w:val="28"/>
        </w:rPr>
        <w:t xml:space="preserve"> Кумертау </w:t>
      </w:r>
    </w:p>
    <w:p w:rsidR="00A25FFD" w:rsidRPr="00482FD7" w:rsidRDefault="00A25FFD" w:rsidP="00A25FFD">
      <w:pPr>
        <w:jc w:val="both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>«___»_______20</w:t>
      </w:r>
      <w:r w:rsidR="002329E2" w:rsidRPr="00482FD7">
        <w:rPr>
          <w:rFonts w:ascii="Times New Roman" w:hAnsi="Times New Roman"/>
          <w:sz w:val="28"/>
          <w:szCs w:val="28"/>
        </w:rPr>
        <w:t>20</w:t>
      </w:r>
      <w:r w:rsidRPr="00482FD7">
        <w:rPr>
          <w:rFonts w:ascii="Times New Roman" w:hAnsi="Times New Roman"/>
          <w:sz w:val="28"/>
          <w:szCs w:val="28"/>
        </w:rPr>
        <w:t xml:space="preserve"> года</w:t>
      </w:r>
    </w:p>
    <w:p w:rsidR="00E041B6" w:rsidRPr="005C77AA" w:rsidRDefault="00A25FFD" w:rsidP="005C77AA">
      <w:pPr>
        <w:jc w:val="both"/>
        <w:rPr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>№______</w:t>
      </w:r>
    </w:p>
    <w:sectPr w:rsidR="00E041B6" w:rsidRPr="005C77AA" w:rsidSect="00C7186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9F" w:rsidRDefault="007C739F" w:rsidP="009F27C8">
      <w:r>
        <w:separator/>
      </w:r>
    </w:p>
  </w:endnote>
  <w:endnote w:type="continuationSeparator" w:id="0">
    <w:p w:rsidR="007C739F" w:rsidRDefault="007C739F" w:rsidP="009F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9F" w:rsidRDefault="007C739F" w:rsidP="009F27C8">
      <w:r>
        <w:separator/>
      </w:r>
    </w:p>
  </w:footnote>
  <w:footnote w:type="continuationSeparator" w:id="0">
    <w:p w:rsidR="007C739F" w:rsidRDefault="007C739F" w:rsidP="009F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A1" w:rsidRPr="009F27C8" w:rsidRDefault="00A707A1">
    <w:pPr>
      <w:pStyle w:val="ac"/>
      <w:rPr>
        <w:rFonts w:ascii="Times New Roman" w:hAnsi="Times New Roman"/>
        <w:sz w:val="16"/>
        <w:szCs w:val="16"/>
      </w:rPr>
    </w:pPr>
    <w:r w:rsidRPr="009F27C8">
      <w:rPr>
        <w:rFonts w:ascii="Times New Roman" w:hAnsi="Times New Roman"/>
        <w:sz w:val="16"/>
        <w:szCs w:val="16"/>
      </w:rPr>
      <w:fldChar w:fldCharType="begin"/>
    </w:r>
    <w:r w:rsidRPr="009F27C8">
      <w:rPr>
        <w:rFonts w:ascii="Times New Roman" w:hAnsi="Times New Roman"/>
        <w:sz w:val="16"/>
        <w:szCs w:val="16"/>
      </w:rPr>
      <w:instrText xml:space="preserve"> PAGE   \* MERGEFORMAT </w:instrText>
    </w:r>
    <w:r w:rsidRPr="009F27C8">
      <w:rPr>
        <w:rFonts w:ascii="Times New Roman" w:hAnsi="Times New Roman"/>
        <w:sz w:val="16"/>
        <w:szCs w:val="16"/>
      </w:rPr>
      <w:fldChar w:fldCharType="separate"/>
    </w:r>
    <w:r w:rsidR="00F8256B">
      <w:rPr>
        <w:rFonts w:ascii="Times New Roman" w:hAnsi="Times New Roman"/>
        <w:noProof/>
        <w:sz w:val="16"/>
        <w:szCs w:val="16"/>
      </w:rPr>
      <w:t>7</w:t>
    </w:r>
    <w:r w:rsidRPr="009F27C8">
      <w:rPr>
        <w:rFonts w:ascii="Times New Roman" w:hAnsi="Times New Roman"/>
        <w:sz w:val="16"/>
        <w:szCs w:val="16"/>
      </w:rPr>
      <w:fldChar w:fldCharType="end"/>
    </w:r>
  </w:p>
  <w:p w:rsidR="00A707A1" w:rsidRDefault="00A707A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27432"/>
    <w:multiLevelType w:val="hybridMultilevel"/>
    <w:tmpl w:val="9372F8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45AF0"/>
    <w:multiLevelType w:val="hybridMultilevel"/>
    <w:tmpl w:val="9D926284"/>
    <w:lvl w:ilvl="0" w:tplc="DD4E8F3C">
      <w:start w:val="1"/>
      <w:numFmt w:val="decimal"/>
      <w:lvlText w:val="%1."/>
      <w:lvlJc w:val="left"/>
      <w:pPr>
        <w:ind w:left="1890" w:hanging="117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B517F"/>
    <w:multiLevelType w:val="hybridMultilevel"/>
    <w:tmpl w:val="F87A17B4"/>
    <w:lvl w:ilvl="0" w:tplc="9DD8D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C6449"/>
    <w:multiLevelType w:val="hybridMultilevel"/>
    <w:tmpl w:val="325A06AE"/>
    <w:lvl w:ilvl="0" w:tplc="A9DE2A1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F656CB"/>
    <w:multiLevelType w:val="hybridMultilevel"/>
    <w:tmpl w:val="F47CE21E"/>
    <w:lvl w:ilvl="0" w:tplc="E9748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83A82"/>
    <w:multiLevelType w:val="hybridMultilevel"/>
    <w:tmpl w:val="B7E8C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15C59"/>
    <w:multiLevelType w:val="hybridMultilevel"/>
    <w:tmpl w:val="762AA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70063"/>
    <w:multiLevelType w:val="hybridMultilevel"/>
    <w:tmpl w:val="69B8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73558"/>
    <w:multiLevelType w:val="hybridMultilevel"/>
    <w:tmpl w:val="59625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E0"/>
    <w:rsid w:val="00014DD1"/>
    <w:rsid w:val="00017E2F"/>
    <w:rsid w:val="00037289"/>
    <w:rsid w:val="00052AC7"/>
    <w:rsid w:val="0007044C"/>
    <w:rsid w:val="000712F0"/>
    <w:rsid w:val="000872CB"/>
    <w:rsid w:val="000A5B22"/>
    <w:rsid w:val="000B1936"/>
    <w:rsid w:val="000C2298"/>
    <w:rsid w:val="000C3A22"/>
    <w:rsid w:val="000E13BB"/>
    <w:rsid w:val="000E2D37"/>
    <w:rsid w:val="000F4286"/>
    <w:rsid w:val="000F5896"/>
    <w:rsid w:val="000F7CD6"/>
    <w:rsid w:val="00107F55"/>
    <w:rsid w:val="001203F3"/>
    <w:rsid w:val="001311F6"/>
    <w:rsid w:val="00136A6F"/>
    <w:rsid w:val="00136AC2"/>
    <w:rsid w:val="0014713A"/>
    <w:rsid w:val="001473F8"/>
    <w:rsid w:val="00157057"/>
    <w:rsid w:val="00162202"/>
    <w:rsid w:val="00167DA8"/>
    <w:rsid w:val="001730CF"/>
    <w:rsid w:val="001801F8"/>
    <w:rsid w:val="001828DD"/>
    <w:rsid w:val="001848EB"/>
    <w:rsid w:val="001858A4"/>
    <w:rsid w:val="00186081"/>
    <w:rsid w:val="00194259"/>
    <w:rsid w:val="001A2151"/>
    <w:rsid w:val="001C42F1"/>
    <w:rsid w:val="001F48F4"/>
    <w:rsid w:val="00202433"/>
    <w:rsid w:val="00216535"/>
    <w:rsid w:val="0022549E"/>
    <w:rsid w:val="002329E2"/>
    <w:rsid w:val="002420FE"/>
    <w:rsid w:val="0024793C"/>
    <w:rsid w:val="002501F2"/>
    <w:rsid w:val="00250464"/>
    <w:rsid w:val="00250DC9"/>
    <w:rsid w:val="00273DB3"/>
    <w:rsid w:val="0027438A"/>
    <w:rsid w:val="00275688"/>
    <w:rsid w:val="00286866"/>
    <w:rsid w:val="00287CB0"/>
    <w:rsid w:val="00292B1A"/>
    <w:rsid w:val="00293EEF"/>
    <w:rsid w:val="002A4FF8"/>
    <w:rsid w:val="002B3E36"/>
    <w:rsid w:val="002D54E0"/>
    <w:rsid w:val="002D601A"/>
    <w:rsid w:val="002E242D"/>
    <w:rsid w:val="002E5A3F"/>
    <w:rsid w:val="00301F44"/>
    <w:rsid w:val="0030355E"/>
    <w:rsid w:val="00305420"/>
    <w:rsid w:val="00312CCF"/>
    <w:rsid w:val="00314892"/>
    <w:rsid w:val="0032552C"/>
    <w:rsid w:val="00333C60"/>
    <w:rsid w:val="003373F6"/>
    <w:rsid w:val="00346DCF"/>
    <w:rsid w:val="00353FD1"/>
    <w:rsid w:val="003562F2"/>
    <w:rsid w:val="003636A6"/>
    <w:rsid w:val="003655ED"/>
    <w:rsid w:val="00372D6E"/>
    <w:rsid w:val="00395877"/>
    <w:rsid w:val="003B47BD"/>
    <w:rsid w:val="003D07B0"/>
    <w:rsid w:val="003D6174"/>
    <w:rsid w:val="003E4DC5"/>
    <w:rsid w:val="003E6955"/>
    <w:rsid w:val="003E6E46"/>
    <w:rsid w:val="003E765E"/>
    <w:rsid w:val="0040110B"/>
    <w:rsid w:val="004066E0"/>
    <w:rsid w:val="00421FE2"/>
    <w:rsid w:val="00427AB4"/>
    <w:rsid w:val="00451B18"/>
    <w:rsid w:val="00456F46"/>
    <w:rsid w:val="004728F2"/>
    <w:rsid w:val="00480A39"/>
    <w:rsid w:val="00482126"/>
    <w:rsid w:val="00482FD7"/>
    <w:rsid w:val="004A389A"/>
    <w:rsid w:val="004B23A6"/>
    <w:rsid w:val="004D1DCF"/>
    <w:rsid w:val="005105DD"/>
    <w:rsid w:val="0052127D"/>
    <w:rsid w:val="00523007"/>
    <w:rsid w:val="00525A18"/>
    <w:rsid w:val="005277F3"/>
    <w:rsid w:val="00541059"/>
    <w:rsid w:val="00551B8B"/>
    <w:rsid w:val="00577B96"/>
    <w:rsid w:val="005837D2"/>
    <w:rsid w:val="00586A60"/>
    <w:rsid w:val="005905AB"/>
    <w:rsid w:val="00595137"/>
    <w:rsid w:val="005A63DA"/>
    <w:rsid w:val="005B0D91"/>
    <w:rsid w:val="005B3DDA"/>
    <w:rsid w:val="005C2A45"/>
    <w:rsid w:val="005C77AA"/>
    <w:rsid w:val="005E6DE8"/>
    <w:rsid w:val="005F009A"/>
    <w:rsid w:val="00601868"/>
    <w:rsid w:val="006130D7"/>
    <w:rsid w:val="00626B0A"/>
    <w:rsid w:val="0063071B"/>
    <w:rsid w:val="00641AA2"/>
    <w:rsid w:val="006549B3"/>
    <w:rsid w:val="00662669"/>
    <w:rsid w:val="006639B5"/>
    <w:rsid w:val="00673E05"/>
    <w:rsid w:val="00683A4D"/>
    <w:rsid w:val="006A110D"/>
    <w:rsid w:val="006C161D"/>
    <w:rsid w:val="006D1977"/>
    <w:rsid w:val="006D4912"/>
    <w:rsid w:val="006F340E"/>
    <w:rsid w:val="00720FC6"/>
    <w:rsid w:val="00735C7D"/>
    <w:rsid w:val="00751576"/>
    <w:rsid w:val="007670CE"/>
    <w:rsid w:val="00797296"/>
    <w:rsid w:val="007B0B40"/>
    <w:rsid w:val="007B3EBE"/>
    <w:rsid w:val="007B5496"/>
    <w:rsid w:val="007C0F5A"/>
    <w:rsid w:val="007C739F"/>
    <w:rsid w:val="007D1F9B"/>
    <w:rsid w:val="007D22CD"/>
    <w:rsid w:val="007D3535"/>
    <w:rsid w:val="007D7E36"/>
    <w:rsid w:val="007E4D49"/>
    <w:rsid w:val="007E66F5"/>
    <w:rsid w:val="007E6BB4"/>
    <w:rsid w:val="007F4772"/>
    <w:rsid w:val="007F6C09"/>
    <w:rsid w:val="00800814"/>
    <w:rsid w:val="0080127F"/>
    <w:rsid w:val="00812C84"/>
    <w:rsid w:val="0081596F"/>
    <w:rsid w:val="00816937"/>
    <w:rsid w:val="00821390"/>
    <w:rsid w:val="00826F58"/>
    <w:rsid w:val="00827B79"/>
    <w:rsid w:val="00830182"/>
    <w:rsid w:val="00833783"/>
    <w:rsid w:val="00842644"/>
    <w:rsid w:val="008616C4"/>
    <w:rsid w:val="008716E7"/>
    <w:rsid w:val="00874D19"/>
    <w:rsid w:val="00876675"/>
    <w:rsid w:val="008A79A7"/>
    <w:rsid w:val="008B71ED"/>
    <w:rsid w:val="008D3DD9"/>
    <w:rsid w:val="008D62DD"/>
    <w:rsid w:val="008E0ABD"/>
    <w:rsid w:val="008E3E5A"/>
    <w:rsid w:val="008E49D8"/>
    <w:rsid w:val="008E6C49"/>
    <w:rsid w:val="008E75EB"/>
    <w:rsid w:val="008E7C88"/>
    <w:rsid w:val="008F489F"/>
    <w:rsid w:val="008F6F2C"/>
    <w:rsid w:val="00902A78"/>
    <w:rsid w:val="00915121"/>
    <w:rsid w:val="00943B02"/>
    <w:rsid w:val="00943BEA"/>
    <w:rsid w:val="00944C04"/>
    <w:rsid w:val="009504AD"/>
    <w:rsid w:val="00951891"/>
    <w:rsid w:val="00952A49"/>
    <w:rsid w:val="0096084A"/>
    <w:rsid w:val="0097209B"/>
    <w:rsid w:val="0097216B"/>
    <w:rsid w:val="00990A83"/>
    <w:rsid w:val="009973EC"/>
    <w:rsid w:val="009A3146"/>
    <w:rsid w:val="009A3FFA"/>
    <w:rsid w:val="009A6930"/>
    <w:rsid w:val="009B7049"/>
    <w:rsid w:val="009C3020"/>
    <w:rsid w:val="009D6CB7"/>
    <w:rsid w:val="009D6D69"/>
    <w:rsid w:val="009E0BF8"/>
    <w:rsid w:val="009E0E87"/>
    <w:rsid w:val="009E3257"/>
    <w:rsid w:val="009E4D0F"/>
    <w:rsid w:val="009E4FF2"/>
    <w:rsid w:val="009F27B5"/>
    <w:rsid w:val="009F27C8"/>
    <w:rsid w:val="009F4207"/>
    <w:rsid w:val="009F4FE2"/>
    <w:rsid w:val="009F5CB1"/>
    <w:rsid w:val="00A063F1"/>
    <w:rsid w:val="00A10A1A"/>
    <w:rsid w:val="00A25FFD"/>
    <w:rsid w:val="00A3386A"/>
    <w:rsid w:val="00A33B13"/>
    <w:rsid w:val="00A3791C"/>
    <w:rsid w:val="00A46D14"/>
    <w:rsid w:val="00A53860"/>
    <w:rsid w:val="00A54EE0"/>
    <w:rsid w:val="00A60BA8"/>
    <w:rsid w:val="00A707A1"/>
    <w:rsid w:val="00AA2E62"/>
    <w:rsid w:val="00AD2B1D"/>
    <w:rsid w:val="00AD7924"/>
    <w:rsid w:val="00AE3638"/>
    <w:rsid w:val="00AF6E8E"/>
    <w:rsid w:val="00B12202"/>
    <w:rsid w:val="00B17E1E"/>
    <w:rsid w:val="00B43137"/>
    <w:rsid w:val="00B6020A"/>
    <w:rsid w:val="00B70745"/>
    <w:rsid w:val="00B80DBB"/>
    <w:rsid w:val="00B86565"/>
    <w:rsid w:val="00B9168A"/>
    <w:rsid w:val="00B92F23"/>
    <w:rsid w:val="00BB00A5"/>
    <w:rsid w:val="00BB66A9"/>
    <w:rsid w:val="00BC4C2F"/>
    <w:rsid w:val="00BC6CE8"/>
    <w:rsid w:val="00BC7860"/>
    <w:rsid w:val="00BD6953"/>
    <w:rsid w:val="00BE6B4A"/>
    <w:rsid w:val="00BF39BE"/>
    <w:rsid w:val="00C15412"/>
    <w:rsid w:val="00C16095"/>
    <w:rsid w:val="00C178DA"/>
    <w:rsid w:val="00C210A1"/>
    <w:rsid w:val="00C55E62"/>
    <w:rsid w:val="00C61468"/>
    <w:rsid w:val="00C7163D"/>
    <w:rsid w:val="00C71861"/>
    <w:rsid w:val="00CA2007"/>
    <w:rsid w:val="00CB3FF0"/>
    <w:rsid w:val="00CC06BE"/>
    <w:rsid w:val="00CC4C4E"/>
    <w:rsid w:val="00CC4C78"/>
    <w:rsid w:val="00CD2507"/>
    <w:rsid w:val="00CD3EA5"/>
    <w:rsid w:val="00CD4A91"/>
    <w:rsid w:val="00CD4F65"/>
    <w:rsid w:val="00CE73A3"/>
    <w:rsid w:val="00CE7CE4"/>
    <w:rsid w:val="00CF1D63"/>
    <w:rsid w:val="00CF41D5"/>
    <w:rsid w:val="00D014F0"/>
    <w:rsid w:val="00D121A2"/>
    <w:rsid w:val="00D26901"/>
    <w:rsid w:val="00D33A65"/>
    <w:rsid w:val="00D6094F"/>
    <w:rsid w:val="00D61D64"/>
    <w:rsid w:val="00D64558"/>
    <w:rsid w:val="00D66516"/>
    <w:rsid w:val="00D66956"/>
    <w:rsid w:val="00D7002C"/>
    <w:rsid w:val="00D74EF8"/>
    <w:rsid w:val="00D803E5"/>
    <w:rsid w:val="00D837EB"/>
    <w:rsid w:val="00D84D2D"/>
    <w:rsid w:val="00DA3989"/>
    <w:rsid w:val="00DB1439"/>
    <w:rsid w:val="00DE7E86"/>
    <w:rsid w:val="00DF0A8E"/>
    <w:rsid w:val="00DF2180"/>
    <w:rsid w:val="00DF4334"/>
    <w:rsid w:val="00E041B6"/>
    <w:rsid w:val="00E0633A"/>
    <w:rsid w:val="00E11F59"/>
    <w:rsid w:val="00E25C34"/>
    <w:rsid w:val="00E47653"/>
    <w:rsid w:val="00E5110C"/>
    <w:rsid w:val="00E55CE6"/>
    <w:rsid w:val="00E605EC"/>
    <w:rsid w:val="00E65F7C"/>
    <w:rsid w:val="00E764E8"/>
    <w:rsid w:val="00E83BBA"/>
    <w:rsid w:val="00E86CFD"/>
    <w:rsid w:val="00E87F03"/>
    <w:rsid w:val="00EA46C6"/>
    <w:rsid w:val="00EC1DFB"/>
    <w:rsid w:val="00ED62A6"/>
    <w:rsid w:val="00ED65A4"/>
    <w:rsid w:val="00EE6773"/>
    <w:rsid w:val="00EF02AB"/>
    <w:rsid w:val="00F03EFA"/>
    <w:rsid w:val="00F1762B"/>
    <w:rsid w:val="00F17656"/>
    <w:rsid w:val="00F33AE1"/>
    <w:rsid w:val="00F377A1"/>
    <w:rsid w:val="00F40A59"/>
    <w:rsid w:val="00F50DCD"/>
    <w:rsid w:val="00F54EB7"/>
    <w:rsid w:val="00F61677"/>
    <w:rsid w:val="00F6205A"/>
    <w:rsid w:val="00F62213"/>
    <w:rsid w:val="00F63F76"/>
    <w:rsid w:val="00F66D10"/>
    <w:rsid w:val="00F8256B"/>
    <w:rsid w:val="00F965F1"/>
    <w:rsid w:val="00FA4564"/>
    <w:rsid w:val="00FB7263"/>
    <w:rsid w:val="00FC3730"/>
    <w:rsid w:val="00F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02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1B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2202"/>
    <w:pPr>
      <w:suppressAutoHyphens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link w:val="a3"/>
    <w:rsid w:val="00B122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25FF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A25FFD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F1D6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CF1D63"/>
    <w:rPr>
      <w:rFonts w:ascii="Calibri" w:eastAsia="Calibri" w:hAnsi="Calibri" w:cs="Times New Roman"/>
      <w:sz w:val="16"/>
      <w:szCs w:val="16"/>
    </w:rPr>
  </w:style>
  <w:style w:type="paragraph" w:customStyle="1" w:styleId="31">
    <w:name w:val="Заголовок 31"/>
    <w:basedOn w:val="a"/>
    <w:next w:val="a"/>
    <w:rsid w:val="00D121A2"/>
    <w:pPr>
      <w:keepNext/>
      <w:tabs>
        <w:tab w:val="num" w:pos="0"/>
      </w:tabs>
      <w:suppressAutoHyphens/>
      <w:ind w:left="432" w:hanging="432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B80D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C7163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373F6"/>
    <w:pPr>
      <w:spacing w:after="120"/>
      <w:ind w:left="283"/>
    </w:pPr>
    <w:rPr>
      <w:sz w:val="20"/>
      <w:szCs w:val="20"/>
      <w:lang/>
    </w:rPr>
  </w:style>
  <w:style w:type="character" w:customStyle="1" w:styleId="aa">
    <w:name w:val="Основной текст с отступом Знак"/>
    <w:link w:val="a9"/>
    <w:uiPriority w:val="99"/>
    <w:semiHidden/>
    <w:rsid w:val="003373F6"/>
    <w:rPr>
      <w:rFonts w:ascii="Calibri" w:eastAsia="Calibri" w:hAnsi="Calibri" w:cs="Times New Roman"/>
    </w:rPr>
  </w:style>
  <w:style w:type="paragraph" w:customStyle="1" w:styleId="ConsPlusNormal">
    <w:name w:val="ConsPlusNormal"/>
    <w:rsid w:val="003373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337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F27C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9F27C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9F27C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9F27C8"/>
    <w:rPr>
      <w:sz w:val="22"/>
      <w:szCs w:val="22"/>
      <w:lang w:eastAsia="en-US"/>
    </w:rPr>
  </w:style>
  <w:style w:type="paragraph" w:styleId="af0">
    <w:name w:val="Normal (Web)"/>
    <w:basedOn w:val="a"/>
    <w:link w:val="af1"/>
    <w:unhideWhenUsed/>
    <w:rsid w:val="007E4D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1">
    <w:name w:val="Обычный (веб) Знак"/>
    <w:link w:val="af0"/>
    <w:locked/>
    <w:rsid w:val="008B71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E0BF8"/>
  </w:style>
  <w:style w:type="paragraph" w:customStyle="1" w:styleId="cxspmiddlemailrucssattributepostfixmailrucssattributepostfix">
    <w:name w:val="cxspmiddle_mailru_css_attribute_postfix_mailru_css_attribute_postfix"/>
    <w:basedOn w:val="a"/>
    <w:rsid w:val="00D609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rsid w:val="00D609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9E0E87"/>
    <w:rPr>
      <w:color w:val="0000FF"/>
      <w:u w:val="single"/>
    </w:rPr>
  </w:style>
  <w:style w:type="paragraph" w:customStyle="1" w:styleId="af3">
    <w:name w:val="Содержимое таблицы"/>
    <w:basedOn w:val="a"/>
    <w:uiPriority w:val="99"/>
    <w:semiHidden/>
    <w:rsid w:val="00523007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66F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51B8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E8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E87F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E3638"/>
  </w:style>
  <w:style w:type="character" w:customStyle="1" w:styleId="2">
    <w:name w:val="Основной текст (2)_"/>
    <w:link w:val="21"/>
    <w:uiPriority w:val="99"/>
    <w:locked/>
    <w:rsid w:val="00451B1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1B18"/>
    <w:pPr>
      <w:widowControl w:val="0"/>
      <w:shd w:val="clear" w:color="auto" w:fill="FFFFFF"/>
      <w:spacing w:after="300" w:line="322" w:lineRule="exact"/>
      <w:jc w:val="left"/>
    </w:pPr>
    <w:rPr>
      <w:rFonts w:ascii="Times New Roman" w:hAnsi="Times New Roman"/>
      <w:sz w:val="26"/>
      <w:szCs w:val="26"/>
      <w:lang/>
    </w:rPr>
  </w:style>
  <w:style w:type="character" w:customStyle="1" w:styleId="20">
    <w:name w:val="Основной текст (2)"/>
    <w:uiPriority w:val="99"/>
    <w:rsid w:val="00451B1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451B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451B18"/>
    <w:rPr>
      <w:color w:val="000000"/>
      <w:spacing w:val="0"/>
      <w:w w:val="100"/>
      <w:position w:val="0"/>
      <w:lang w:val="ru-RU" w:eastAsia="ru-RU"/>
    </w:rPr>
  </w:style>
  <w:style w:type="paragraph" w:customStyle="1" w:styleId="61">
    <w:name w:val="Основной текст (6)1"/>
    <w:basedOn w:val="a"/>
    <w:link w:val="6"/>
    <w:uiPriority w:val="99"/>
    <w:rsid w:val="00451B18"/>
    <w:pPr>
      <w:widowControl w:val="0"/>
      <w:shd w:val="clear" w:color="auto" w:fill="FFFFFF"/>
      <w:spacing w:before="780" w:line="322" w:lineRule="exact"/>
      <w:ind w:hanging="1700"/>
    </w:pPr>
    <w:rPr>
      <w:rFonts w:ascii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209</cp:lastModifiedBy>
  <cp:revision>2</cp:revision>
  <cp:lastPrinted>2020-10-01T09:12:00Z</cp:lastPrinted>
  <dcterms:created xsi:type="dcterms:W3CDTF">2020-10-02T05:30:00Z</dcterms:created>
  <dcterms:modified xsi:type="dcterms:W3CDTF">2020-10-02T05:30:00Z</dcterms:modified>
</cp:coreProperties>
</file>